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25"/>
      </w:tblGrid>
      <w:tr w:rsidR="00630D54" w:rsidRPr="004F712C" w:rsidTr="00081E48">
        <w:tc>
          <w:tcPr>
            <w:tcW w:w="3015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5E1861" w:rsidRPr="004F712C" w:rsidTr="00110F1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1" w:rsidRPr="004F712C" w:rsidRDefault="005E1861" w:rsidP="00110F18">
            <w:pPr>
              <w:spacing w:line="276" w:lineRule="auto"/>
              <w:rPr>
                <w:lang w:eastAsia="en-US"/>
              </w:rPr>
            </w:pPr>
            <w:r w:rsidRPr="004F712C">
              <w:rPr>
                <w:lang w:eastAsia="en-US"/>
              </w:rPr>
              <w:t>Землеустройства и ландшафтного проектирования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F712C">
              <w:rPr>
                <w:lang w:eastAsia="en-US"/>
              </w:rPr>
              <w:t>220 – ГИС-класс: макет колхоза "Дружба" Кантемировского района, персональные компьютеры, сканер, принтер, специализированное программное обеспечение, стенды, плакаты</w:t>
            </w:r>
            <w:proofErr w:type="gramEnd"/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>360 - учебная аудитория: стенды, учебно-методическая литература, мультимедийный комплекс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359 </w:t>
            </w:r>
            <w:r w:rsidRPr="004F712C">
              <w:rPr>
                <w:spacing w:val="-6"/>
                <w:lang w:eastAsia="en-US"/>
              </w:rPr>
              <w:t>- помещение для хранения и профилактического обслуживания учебного оборудования</w:t>
            </w:r>
          </w:p>
        </w:tc>
      </w:tr>
      <w:tr w:rsidR="005E1861" w:rsidRPr="004F712C" w:rsidTr="00110F1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1" w:rsidRPr="004F712C" w:rsidRDefault="005E1861" w:rsidP="00110F18">
            <w:pPr>
              <w:spacing w:line="276" w:lineRule="auto"/>
              <w:rPr>
                <w:lang w:eastAsia="en-US"/>
              </w:rPr>
            </w:pPr>
            <w:r w:rsidRPr="004F712C">
              <w:rPr>
                <w:lang w:eastAsia="en-US"/>
              </w:rPr>
              <w:t>Земельного кадастра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361 - учебная аудитория: стенды, учебно-методическая литература, мультимедийный комплекс 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>364 - учебная аудитория: стенды, учебно-методическая литература, мультимедийный комплекс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362, 365 </w:t>
            </w:r>
            <w:r w:rsidRPr="004F712C">
              <w:rPr>
                <w:spacing w:val="-6"/>
                <w:lang w:eastAsia="en-US"/>
              </w:rPr>
              <w:t>- помещения для хранения и профилактического обслуживания учебного оборудования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81BED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2018-11-01T07:58:00Z</dcterms:created>
  <dcterms:modified xsi:type="dcterms:W3CDTF">2018-11-01T07:58:00Z</dcterms:modified>
</cp:coreProperties>
</file>